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769607" w14:textId="77777777" w:rsidR="00AB51B2" w:rsidRDefault="00F115BD">
      <w:pPr>
        <w:spacing w:after="0"/>
        <w:ind w:left="2243"/>
      </w:pPr>
      <w:r>
        <w:rPr>
          <w:noProof/>
        </w:rPr>
        <w:drawing>
          <wp:inline distT="0" distB="0" distL="0" distR="0" wp14:anchorId="242A374E" wp14:editId="02986DF4">
            <wp:extent cx="2677530" cy="453121"/>
            <wp:effectExtent l="0" t="0" r="0" b="0"/>
            <wp:docPr id="1555" name="Picture 1555"/>
            <wp:cNvGraphicFramePr/>
            <a:graphic xmlns:a="http://schemas.openxmlformats.org/drawingml/2006/main">
              <a:graphicData uri="http://schemas.openxmlformats.org/drawingml/2006/picture">
                <pic:pic xmlns:pic="http://schemas.openxmlformats.org/drawingml/2006/picture">
                  <pic:nvPicPr>
                    <pic:cNvPr id="1555" name="Picture 1555"/>
                    <pic:cNvPicPr/>
                  </pic:nvPicPr>
                  <pic:blipFill>
                    <a:blip r:embed="rId5"/>
                    <a:stretch>
                      <a:fillRect/>
                    </a:stretch>
                  </pic:blipFill>
                  <pic:spPr>
                    <a:xfrm>
                      <a:off x="0" y="0"/>
                      <a:ext cx="2677530" cy="453121"/>
                    </a:xfrm>
                    <a:prstGeom prst="rect">
                      <a:avLst/>
                    </a:prstGeom>
                  </pic:spPr>
                </pic:pic>
              </a:graphicData>
            </a:graphic>
          </wp:inline>
        </w:drawing>
      </w:r>
    </w:p>
    <w:p w14:paraId="45664CC8" w14:textId="77777777" w:rsidR="00AB51B2" w:rsidRPr="007E2EF7" w:rsidRDefault="00F115BD">
      <w:pPr>
        <w:spacing w:after="0"/>
        <w:ind w:left="354"/>
        <w:jc w:val="center"/>
        <w:rPr>
          <w:lang w:val="en-GB"/>
        </w:rPr>
      </w:pPr>
      <w:r w:rsidRPr="007E2EF7">
        <w:rPr>
          <w:sz w:val="42"/>
          <w:lang w:val="en-GB"/>
        </w:rPr>
        <w:t>PARISH COUNCIL</w:t>
      </w:r>
    </w:p>
    <w:p w14:paraId="009C5E04" w14:textId="77777777" w:rsidR="00AB51B2" w:rsidRPr="007E2EF7" w:rsidRDefault="00F115BD">
      <w:pPr>
        <w:spacing w:after="0"/>
        <w:ind w:right="48"/>
        <w:jc w:val="center"/>
        <w:rPr>
          <w:lang w:val="en-GB"/>
        </w:rPr>
      </w:pPr>
      <w:r w:rsidRPr="007E2EF7">
        <w:rPr>
          <w:lang w:val="en-GB"/>
        </w:rPr>
        <w:t>6 New Street, Marnhull, Dorset DTIO IPY</w:t>
      </w:r>
    </w:p>
    <w:p w14:paraId="09CF6C44" w14:textId="3A002CBD" w:rsidR="00AB51B2" w:rsidRPr="007E2EF7" w:rsidRDefault="00F115BD">
      <w:pPr>
        <w:spacing w:after="144"/>
        <w:ind w:right="456"/>
        <w:jc w:val="center"/>
        <w:rPr>
          <w:lang w:val="en-GB"/>
        </w:rPr>
      </w:pPr>
      <w:r w:rsidRPr="007E2EF7">
        <w:rPr>
          <w:lang w:val="en-GB"/>
        </w:rPr>
        <w:t xml:space="preserve">*01258 821231 </w:t>
      </w:r>
      <w:r w:rsidR="007E2EF7">
        <w:rPr>
          <w:lang w:val="en-GB"/>
        </w:rPr>
        <w:t>clerk@marnhull-pc.org.uk</w:t>
      </w:r>
    </w:p>
    <w:p w14:paraId="757911A4" w14:textId="77777777" w:rsidR="00AB51B2" w:rsidRPr="007E2EF7" w:rsidRDefault="00F115BD">
      <w:pPr>
        <w:pStyle w:val="Heading1"/>
        <w:rPr>
          <w:lang w:val="en-GB"/>
        </w:rPr>
      </w:pPr>
      <w:r w:rsidRPr="007E2EF7">
        <w:rPr>
          <w:lang w:val="en-GB"/>
        </w:rPr>
        <w:t>GRANTS CRITERIA POLICY</w:t>
      </w:r>
    </w:p>
    <w:p w14:paraId="40A6BAF9" w14:textId="77777777" w:rsidR="00AB51B2" w:rsidRPr="007E2EF7" w:rsidRDefault="00F115BD">
      <w:pPr>
        <w:spacing w:after="164" w:line="228" w:lineRule="auto"/>
        <w:ind w:left="15" w:right="486" w:firstLine="12"/>
        <w:rPr>
          <w:lang w:val="en-GB"/>
        </w:rPr>
      </w:pPr>
      <w:r w:rsidRPr="007E2EF7">
        <w:rPr>
          <w:sz w:val="26"/>
          <w:lang w:val="en-GB"/>
        </w:rPr>
        <w:t>Marnhull Parish Council makes grants annually to charitable and voluntary organisations under statutory provisions and subject to the limits imposed by legislation. In determining its priorities, the Parish Council has therefore agreed that the following criteria must be met before a grant can be awarded.</w:t>
      </w:r>
    </w:p>
    <w:p w14:paraId="575FC463" w14:textId="77777777" w:rsidR="00AB51B2" w:rsidRPr="007E2EF7" w:rsidRDefault="00F115BD">
      <w:pPr>
        <w:numPr>
          <w:ilvl w:val="0"/>
          <w:numId w:val="1"/>
        </w:numPr>
        <w:spacing w:after="319" w:line="228" w:lineRule="auto"/>
        <w:ind w:right="486" w:hanging="336"/>
        <w:rPr>
          <w:lang w:val="en-GB"/>
        </w:rPr>
      </w:pPr>
      <w:r w:rsidRPr="007E2EF7">
        <w:rPr>
          <w:sz w:val="26"/>
          <w:lang w:val="en-GB"/>
        </w:rPr>
        <w:t>The organisation must benefit the Marnhull community and priority will be given to applications:</w:t>
      </w:r>
    </w:p>
    <w:p w14:paraId="0FFDF351" w14:textId="77777777" w:rsidR="00AB51B2" w:rsidRPr="007E2EF7" w:rsidRDefault="00F115BD">
      <w:pPr>
        <w:numPr>
          <w:ilvl w:val="1"/>
          <w:numId w:val="1"/>
        </w:numPr>
        <w:spacing w:after="0"/>
        <w:ind w:right="84" w:hanging="384"/>
        <w:rPr>
          <w:lang w:val="en-GB"/>
        </w:rPr>
      </w:pPr>
      <w:r w:rsidRPr="007E2EF7">
        <w:rPr>
          <w:sz w:val="24"/>
          <w:lang w:val="en-GB"/>
        </w:rPr>
        <w:t>That improve the quality of life for Marnhull residents</w:t>
      </w:r>
    </w:p>
    <w:p w14:paraId="1C6C2CBD" w14:textId="77777777" w:rsidR="00AB51B2" w:rsidRPr="007E2EF7" w:rsidRDefault="00F115BD">
      <w:pPr>
        <w:numPr>
          <w:ilvl w:val="1"/>
          <w:numId w:val="1"/>
        </w:numPr>
        <w:spacing w:after="0"/>
        <w:ind w:right="84" w:hanging="384"/>
        <w:rPr>
          <w:lang w:val="en-GB"/>
        </w:rPr>
      </w:pPr>
      <w:r w:rsidRPr="007E2EF7">
        <w:rPr>
          <w:sz w:val="24"/>
          <w:lang w:val="en-GB"/>
        </w:rPr>
        <w:t>That support the viability of small Marnhull based groups</w:t>
      </w:r>
    </w:p>
    <w:p w14:paraId="7CFD1EFB" w14:textId="77777777" w:rsidR="00AB51B2" w:rsidRDefault="00F115BD">
      <w:pPr>
        <w:numPr>
          <w:ilvl w:val="1"/>
          <w:numId w:val="1"/>
        </w:numPr>
        <w:spacing w:after="443" w:line="228" w:lineRule="auto"/>
        <w:ind w:right="84" w:hanging="384"/>
      </w:pPr>
      <w:r>
        <w:rPr>
          <w:sz w:val="26"/>
        </w:rPr>
        <w:t xml:space="preserve">That </w:t>
      </w:r>
      <w:proofErr w:type="spellStart"/>
      <w:r>
        <w:rPr>
          <w:sz w:val="26"/>
        </w:rPr>
        <w:t>clearly</w:t>
      </w:r>
      <w:proofErr w:type="spellEnd"/>
      <w:r>
        <w:rPr>
          <w:sz w:val="26"/>
        </w:rPr>
        <w:t xml:space="preserve"> </w:t>
      </w:r>
      <w:proofErr w:type="spellStart"/>
      <w:r>
        <w:rPr>
          <w:sz w:val="26"/>
        </w:rPr>
        <w:t>demonstrate</w:t>
      </w:r>
      <w:proofErr w:type="spellEnd"/>
      <w:r>
        <w:rPr>
          <w:sz w:val="26"/>
        </w:rPr>
        <w:t xml:space="preserve"> </w:t>
      </w:r>
      <w:proofErr w:type="spellStart"/>
      <w:r>
        <w:rPr>
          <w:sz w:val="26"/>
        </w:rPr>
        <w:t>financial</w:t>
      </w:r>
      <w:proofErr w:type="spellEnd"/>
      <w:r>
        <w:rPr>
          <w:sz w:val="26"/>
        </w:rPr>
        <w:t xml:space="preserve"> </w:t>
      </w:r>
      <w:proofErr w:type="spellStart"/>
      <w:r>
        <w:rPr>
          <w:sz w:val="26"/>
        </w:rPr>
        <w:t>need</w:t>
      </w:r>
      <w:proofErr w:type="spellEnd"/>
    </w:p>
    <w:p w14:paraId="159A7899" w14:textId="77777777" w:rsidR="00AB51B2" w:rsidRPr="007E2EF7" w:rsidRDefault="00F115BD">
      <w:pPr>
        <w:numPr>
          <w:ilvl w:val="0"/>
          <w:numId w:val="1"/>
        </w:numPr>
        <w:spacing w:after="241" w:line="228" w:lineRule="auto"/>
        <w:ind w:right="486" w:hanging="336"/>
        <w:rPr>
          <w:lang w:val="en-GB"/>
        </w:rPr>
      </w:pPr>
      <w:r w:rsidRPr="007E2EF7">
        <w:rPr>
          <w:sz w:val="26"/>
          <w:lang w:val="en-GB"/>
        </w:rPr>
        <w:t>The Parish Council will on occasion support an organisation with a grant in consecutive years.</w:t>
      </w:r>
    </w:p>
    <w:p w14:paraId="62115155" w14:textId="77777777" w:rsidR="00AB51B2" w:rsidRPr="007E2EF7" w:rsidRDefault="00F115BD">
      <w:pPr>
        <w:numPr>
          <w:ilvl w:val="0"/>
          <w:numId w:val="1"/>
        </w:numPr>
        <w:spacing w:after="262" w:line="228" w:lineRule="auto"/>
        <w:ind w:right="486" w:hanging="336"/>
        <w:rPr>
          <w:lang w:val="en-GB"/>
        </w:rPr>
      </w:pPr>
      <w:r w:rsidRPr="007E2EF7">
        <w:rPr>
          <w:sz w:val="26"/>
          <w:lang w:val="en-GB"/>
        </w:rPr>
        <w:t>Grants will not normally be approved for services that are the responsibility of another statutory authority.</w:t>
      </w:r>
    </w:p>
    <w:p w14:paraId="4D6A1C38" w14:textId="77777777" w:rsidR="00AB51B2" w:rsidRPr="007E2EF7" w:rsidRDefault="00F115BD">
      <w:pPr>
        <w:numPr>
          <w:ilvl w:val="0"/>
          <w:numId w:val="1"/>
        </w:numPr>
        <w:spacing w:after="255" w:line="216" w:lineRule="auto"/>
        <w:ind w:right="486" w:hanging="336"/>
        <w:rPr>
          <w:lang w:val="en-GB"/>
        </w:rPr>
      </w:pPr>
      <w:r w:rsidRPr="007E2EF7">
        <w:rPr>
          <w:sz w:val="26"/>
          <w:lang w:val="en-GB"/>
        </w:rPr>
        <w:t>Applications for grants will only be considered if they are submitted on the appropriate forms and accompanied by the most recent set of accounts together with project details and a statement of use where appropriate (see Appendix 1</w:t>
      </w:r>
      <w:r>
        <w:rPr>
          <w:noProof/>
        </w:rPr>
        <w:drawing>
          <wp:inline distT="0" distB="0" distL="0" distR="0" wp14:anchorId="2CBEC91D" wp14:editId="2E361C1B">
            <wp:extent cx="68557" cy="148502"/>
            <wp:effectExtent l="0" t="0" r="0" b="0"/>
            <wp:docPr id="8861" name="Picture 8861"/>
            <wp:cNvGraphicFramePr/>
            <a:graphic xmlns:a="http://schemas.openxmlformats.org/drawingml/2006/main">
              <a:graphicData uri="http://schemas.openxmlformats.org/drawingml/2006/picture">
                <pic:pic xmlns:pic="http://schemas.openxmlformats.org/drawingml/2006/picture">
                  <pic:nvPicPr>
                    <pic:cNvPr id="8861" name="Picture 8861"/>
                    <pic:cNvPicPr/>
                  </pic:nvPicPr>
                  <pic:blipFill>
                    <a:blip r:embed="rId6"/>
                    <a:stretch>
                      <a:fillRect/>
                    </a:stretch>
                  </pic:blipFill>
                  <pic:spPr>
                    <a:xfrm>
                      <a:off x="0" y="0"/>
                      <a:ext cx="68557" cy="148502"/>
                    </a:xfrm>
                    <a:prstGeom prst="rect">
                      <a:avLst/>
                    </a:prstGeom>
                  </pic:spPr>
                </pic:pic>
              </a:graphicData>
            </a:graphic>
          </wp:inline>
        </w:drawing>
      </w:r>
    </w:p>
    <w:p w14:paraId="7AC97139" w14:textId="30101369" w:rsidR="00AB51B2" w:rsidRPr="007E2EF7" w:rsidRDefault="00F115BD">
      <w:pPr>
        <w:numPr>
          <w:ilvl w:val="0"/>
          <w:numId w:val="1"/>
        </w:numPr>
        <w:spacing w:after="230" w:line="228" w:lineRule="auto"/>
        <w:ind w:right="486" w:hanging="336"/>
        <w:rPr>
          <w:lang w:val="en-GB"/>
        </w:rPr>
      </w:pPr>
      <w:r w:rsidRPr="007E2EF7">
        <w:rPr>
          <w:sz w:val="26"/>
          <w:lang w:val="en-GB"/>
        </w:rPr>
        <w:t xml:space="preserve">The Parish Council will advertise locally from the 1 </w:t>
      </w:r>
      <w:proofErr w:type="spellStart"/>
      <w:r w:rsidRPr="007E2EF7">
        <w:rPr>
          <w:sz w:val="26"/>
          <w:vertAlign w:val="superscript"/>
          <w:lang w:val="en-GB"/>
        </w:rPr>
        <w:t>st</w:t>
      </w:r>
      <w:proofErr w:type="spellEnd"/>
      <w:r w:rsidRPr="007E2EF7">
        <w:rPr>
          <w:sz w:val="26"/>
          <w:vertAlign w:val="superscript"/>
          <w:lang w:val="en-GB"/>
        </w:rPr>
        <w:t xml:space="preserve"> </w:t>
      </w:r>
      <w:r w:rsidR="007E2EF7">
        <w:rPr>
          <w:sz w:val="26"/>
          <w:lang w:val="en-GB"/>
        </w:rPr>
        <w:t>April</w:t>
      </w:r>
      <w:r w:rsidRPr="007E2EF7">
        <w:rPr>
          <w:sz w:val="26"/>
          <w:lang w:val="en-GB"/>
        </w:rPr>
        <w:t xml:space="preserve"> requesting grant applications are returned by the </w:t>
      </w:r>
      <w:r w:rsidR="007E2EF7">
        <w:rPr>
          <w:sz w:val="26"/>
          <w:lang w:val="en-GB"/>
        </w:rPr>
        <w:t>1</w:t>
      </w:r>
      <w:r w:rsidR="007E2EF7" w:rsidRPr="007E2EF7">
        <w:rPr>
          <w:sz w:val="26"/>
          <w:vertAlign w:val="superscript"/>
          <w:lang w:val="en-GB"/>
        </w:rPr>
        <w:t>st</w:t>
      </w:r>
      <w:r w:rsidR="007E2EF7">
        <w:rPr>
          <w:sz w:val="26"/>
          <w:lang w:val="en-GB"/>
        </w:rPr>
        <w:t xml:space="preserve"> June</w:t>
      </w:r>
      <w:r w:rsidRPr="007E2EF7">
        <w:rPr>
          <w:sz w:val="26"/>
          <w:lang w:val="en-GB"/>
        </w:rPr>
        <w:t>.</w:t>
      </w:r>
    </w:p>
    <w:p w14:paraId="1D099298" w14:textId="28A271FA" w:rsidR="00AB51B2" w:rsidRPr="007E2EF7" w:rsidRDefault="00F115BD">
      <w:pPr>
        <w:numPr>
          <w:ilvl w:val="0"/>
          <w:numId w:val="1"/>
        </w:numPr>
        <w:spacing w:after="217"/>
        <w:ind w:right="486" w:hanging="336"/>
        <w:rPr>
          <w:lang w:val="en-GB"/>
        </w:rPr>
      </w:pPr>
      <w:r w:rsidRPr="007E2EF7">
        <w:rPr>
          <w:sz w:val="24"/>
          <w:lang w:val="en-GB"/>
        </w:rPr>
        <w:t>The payment of grants will be made as soon as practicable</w:t>
      </w:r>
      <w:r w:rsidR="007E2EF7">
        <w:rPr>
          <w:sz w:val="24"/>
          <w:lang w:val="en-GB"/>
        </w:rPr>
        <w:t>.</w:t>
      </w:r>
    </w:p>
    <w:p w14:paraId="13498080" w14:textId="77777777" w:rsidR="00AB51B2" w:rsidRPr="007E2EF7" w:rsidRDefault="00F115BD">
      <w:pPr>
        <w:numPr>
          <w:ilvl w:val="0"/>
          <w:numId w:val="1"/>
        </w:numPr>
        <w:spacing w:after="189"/>
        <w:ind w:right="486" w:hanging="336"/>
        <w:rPr>
          <w:lang w:val="en-GB"/>
        </w:rPr>
      </w:pPr>
      <w:r w:rsidRPr="007E2EF7">
        <w:rPr>
          <w:sz w:val="24"/>
          <w:lang w:val="en-GB"/>
        </w:rPr>
        <w:t>Any grant not used by the end of the financial year for which it was awarded will be returned to the Parish Council.</w:t>
      </w:r>
    </w:p>
    <w:p w14:paraId="05D37995" w14:textId="77777777" w:rsidR="00AB51B2" w:rsidRPr="007E2EF7" w:rsidRDefault="00F115BD">
      <w:pPr>
        <w:numPr>
          <w:ilvl w:val="0"/>
          <w:numId w:val="1"/>
        </w:numPr>
        <w:spacing w:after="728" w:line="228" w:lineRule="auto"/>
        <w:ind w:right="486" w:hanging="336"/>
        <w:rPr>
          <w:lang w:val="en-GB"/>
        </w:rPr>
      </w:pPr>
      <w:r w:rsidRPr="007E2EF7">
        <w:rPr>
          <w:sz w:val="26"/>
          <w:lang w:val="en-GB"/>
        </w:rPr>
        <w:t>Grants cannot be redistributed / gifted to other organisations or individuals.</w:t>
      </w:r>
    </w:p>
    <w:p w14:paraId="1CEBFCC2" w14:textId="77777777" w:rsidR="00AB51B2" w:rsidRPr="007E2EF7" w:rsidRDefault="00F115BD">
      <w:pPr>
        <w:spacing w:after="164" w:line="228" w:lineRule="auto"/>
        <w:ind w:left="1209" w:right="486" w:hanging="1194"/>
        <w:rPr>
          <w:lang w:val="en-GB"/>
        </w:rPr>
      </w:pPr>
      <w:r w:rsidRPr="007E2EF7">
        <w:rPr>
          <w:sz w:val="26"/>
          <w:lang w:val="en-GB"/>
        </w:rPr>
        <w:t>Signed by</w:t>
      </w:r>
      <w:r>
        <w:rPr>
          <w:noProof/>
        </w:rPr>
        <mc:AlternateContent>
          <mc:Choice Requires="wpg">
            <w:drawing>
              <wp:inline distT="0" distB="0" distL="0" distR="0" wp14:anchorId="6CE0F59F" wp14:editId="0D3BCF59">
                <wp:extent cx="2746087" cy="7616"/>
                <wp:effectExtent l="0" t="0" r="0" b="0"/>
                <wp:docPr id="8866" name="Group 8866"/>
                <wp:cNvGraphicFramePr/>
                <a:graphic xmlns:a="http://schemas.openxmlformats.org/drawingml/2006/main">
                  <a:graphicData uri="http://schemas.microsoft.com/office/word/2010/wordprocessingGroup">
                    <wpg:wgp>
                      <wpg:cNvGrpSpPr/>
                      <wpg:grpSpPr>
                        <a:xfrm>
                          <a:off x="0" y="0"/>
                          <a:ext cx="2746087" cy="7616"/>
                          <a:chOff x="0" y="0"/>
                          <a:chExt cx="2746087" cy="7616"/>
                        </a:xfrm>
                      </wpg:grpSpPr>
                      <wps:wsp>
                        <wps:cNvPr id="8865" name="Shape 8865"/>
                        <wps:cNvSpPr/>
                        <wps:spPr>
                          <a:xfrm>
                            <a:off x="0" y="0"/>
                            <a:ext cx="2746087" cy="7616"/>
                          </a:xfrm>
                          <a:custGeom>
                            <a:avLst/>
                            <a:gdLst/>
                            <a:ahLst/>
                            <a:cxnLst/>
                            <a:rect l="0" t="0" r="0" b="0"/>
                            <a:pathLst>
                              <a:path w="2746087" h="7616">
                                <a:moveTo>
                                  <a:pt x="0" y="3808"/>
                                </a:moveTo>
                                <a:lnTo>
                                  <a:pt x="2746087" y="3808"/>
                                </a:lnTo>
                              </a:path>
                            </a:pathLst>
                          </a:custGeom>
                          <a:ln w="7616"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8866" style="width:216.227pt;height:0.59967pt;mso-position-horizontal-relative:char;mso-position-vertical-relative:line" coordsize="27460,76">
                <v:shape id="Shape 8865" style="position:absolute;width:27460;height:76;left:0;top:0;" coordsize="2746087,7616" path="m0,3808l2746087,3808">
                  <v:stroke weight="0.59967pt" endcap="flat" joinstyle="miter" miterlimit="1" on="true" color="#000000"/>
                  <v:fill on="false" color="#000000"/>
                </v:shape>
              </v:group>
            </w:pict>
          </mc:Fallback>
        </mc:AlternateContent>
      </w:r>
      <w:r w:rsidRPr="007E2EF7">
        <w:rPr>
          <w:sz w:val="26"/>
          <w:lang w:val="en-GB"/>
        </w:rPr>
        <w:t xml:space="preserve"> Date </w:t>
      </w:r>
      <w:r>
        <w:rPr>
          <w:noProof/>
        </w:rPr>
        <w:drawing>
          <wp:inline distT="0" distB="0" distL="0" distR="0" wp14:anchorId="4A8E431A" wp14:editId="4EB11802">
            <wp:extent cx="1633941" cy="26654"/>
            <wp:effectExtent l="0" t="0" r="0" b="0"/>
            <wp:docPr id="8863" name="Picture 8863"/>
            <wp:cNvGraphicFramePr/>
            <a:graphic xmlns:a="http://schemas.openxmlformats.org/drawingml/2006/main">
              <a:graphicData uri="http://schemas.openxmlformats.org/drawingml/2006/picture">
                <pic:pic xmlns:pic="http://schemas.openxmlformats.org/drawingml/2006/picture">
                  <pic:nvPicPr>
                    <pic:cNvPr id="8863" name="Picture 8863"/>
                    <pic:cNvPicPr/>
                  </pic:nvPicPr>
                  <pic:blipFill>
                    <a:blip r:embed="rId7"/>
                    <a:stretch>
                      <a:fillRect/>
                    </a:stretch>
                  </pic:blipFill>
                  <pic:spPr>
                    <a:xfrm>
                      <a:off x="0" y="0"/>
                      <a:ext cx="1633941" cy="26654"/>
                    </a:xfrm>
                    <a:prstGeom prst="rect">
                      <a:avLst/>
                    </a:prstGeom>
                  </pic:spPr>
                </pic:pic>
              </a:graphicData>
            </a:graphic>
          </wp:inline>
        </w:drawing>
      </w:r>
      <w:r w:rsidRPr="007E2EF7">
        <w:rPr>
          <w:sz w:val="26"/>
          <w:lang w:val="en-GB"/>
        </w:rPr>
        <w:t>Chairman of Marnhull Parish Council.</w:t>
      </w:r>
    </w:p>
    <w:tbl>
      <w:tblPr>
        <w:tblStyle w:val="TableGrid"/>
        <w:tblW w:w="10013" w:type="dxa"/>
        <w:tblInd w:w="-506" w:type="dxa"/>
        <w:tblCellMar>
          <w:left w:w="14" w:type="dxa"/>
          <w:right w:w="72" w:type="dxa"/>
        </w:tblCellMar>
        <w:tblLook w:val="04A0" w:firstRow="1" w:lastRow="0" w:firstColumn="1" w:lastColumn="0" w:noHBand="0" w:noVBand="1"/>
      </w:tblPr>
      <w:tblGrid>
        <w:gridCol w:w="3485"/>
        <w:gridCol w:w="6528"/>
      </w:tblGrid>
      <w:tr w:rsidR="00AB51B2" w:rsidRPr="00A00C73" w14:paraId="427BE308" w14:textId="77777777">
        <w:trPr>
          <w:trHeight w:val="1609"/>
        </w:trPr>
        <w:tc>
          <w:tcPr>
            <w:tcW w:w="10013" w:type="dxa"/>
            <w:gridSpan w:val="2"/>
            <w:tcBorders>
              <w:top w:val="single" w:sz="2" w:space="0" w:color="000000"/>
              <w:left w:val="single" w:sz="2" w:space="0" w:color="000000"/>
              <w:bottom w:val="single" w:sz="2" w:space="0" w:color="000000"/>
              <w:right w:val="single" w:sz="2" w:space="0" w:color="000000"/>
            </w:tcBorders>
          </w:tcPr>
          <w:p w14:paraId="244C57B9" w14:textId="77777777" w:rsidR="00AB51B2" w:rsidRPr="007E2EF7" w:rsidRDefault="00F115BD">
            <w:pPr>
              <w:ind w:left="1703"/>
              <w:rPr>
                <w:lang w:val="en-GB"/>
              </w:rPr>
            </w:pPr>
            <w:r w:rsidRPr="007E2EF7">
              <w:rPr>
                <w:sz w:val="40"/>
                <w:lang w:val="en-GB"/>
              </w:rPr>
              <w:lastRenderedPageBreak/>
              <w:t>Marnhull Parish Council</w:t>
            </w:r>
          </w:p>
          <w:p w14:paraId="1FCE255B" w14:textId="50067CD8" w:rsidR="00AB51B2" w:rsidRPr="007E2EF7" w:rsidRDefault="00F115BD">
            <w:pPr>
              <w:ind w:left="1703" w:right="1350" w:hanging="18"/>
              <w:jc w:val="both"/>
              <w:rPr>
                <w:lang w:val="en-GB"/>
              </w:rPr>
            </w:pPr>
            <w:r w:rsidRPr="007E2EF7">
              <w:rPr>
                <w:sz w:val="38"/>
                <w:lang w:val="en-GB"/>
              </w:rPr>
              <w:t xml:space="preserve">Application for Small Grant Assistance to Local Organisations </w:t>
            </w:r>
            <w:bookmarkStart w:id="0" w:name="_GoBack"/>
            <w:bookmarkEnd w:id="0"/>
          </w:p>
        </w:tc>
      </w:tr>
      <w:tr w:rsidR="00AB51B2" w14:paraId="72CD23B0" w14:textId="77777777">
        <w:trPr>
          <w:trHeight w:val="576"/>
        </w:trPr>
        <w:tc>
          <w:tcPr>
            <w:tcW w:w="3485" w:type="dxa"/>
            <w:tcBorders>
              <w:top w:val="single" w:sz="2" w:space="0" w:color="000000"/>
              <w:left w:val="single" w:sz="2" w:space="0" w:color="000000"/>
              <w:bottom w:val="single" w:sz="2" w:space="0" w:color="000000"/>
              <w:right w:val="single" w:sz="2" w:space="0" w:color="000000"/>
            </w:tcBorders>
          </w:tcPr>
          <w:p w14:paraId="25C194FB" w14:textId="77777777" w:rsidR="00AB51B2" w:rsidRDefault="00F115BD">
            <w:pPr>
              <w:ind w:left="48"/>
            </w:pPr>
            <w:r>
              <w:rPr>
                <w:sz w:val="28"/>
              </w:rPr>
              <w:t>Name of Organisation</w:t>
            </w:r>
          </w:p>
        </w:tc>
        <w:tc>
          <w:tcPr>
            <w:tcW w:w="6528" w:type="dxa"/>
            <w:tcBorders>
              <w:top w:val="single" w:sz="2" w:space="0" w:color="000000"/>
              <w:left w:val="single" w:sz="2" w:space="0" w:color="000000"/>
              <w:bottom w:val="single" w:sz="2" w:space="0" w:color="000000"/>
              <w:right w:val="single" w:sz="2" w:space="0" w:color="000000"/>
            </w:tcBorders>
          </w:tcPr>
          <w:p w14:paraId="0E7D2A51" w14:textId="77777777" w:rsidR="00AB51B2" w:rsidRDefault="00AB51B2"/>
        </w:tc>
      </w:tr>
      <w:tr w:rsidR="00AB51B2" w14:paraId="2AE33291" w14:textId="77777777">
        <w:trPr>
          <w:trHeight w:val="792"/>
        </w:trPr>
        <w:tc>
          <w:tcPr>
            <w:tcW w:w="3485" w:type="dxa"/>
            <w:vMerge w:val="restart"/>
            <w:tcBorders>
              <w:top w:val="single" w:sz="2" w:space="0" w:color="000000"/>
              <w:left w:val="single" w:sz="2" w:space="0" w:color="000000"/>
              <w:bottom w:val="single" w:sz="2" w:space="0" w:color="000000"/>
              <w:right w:val="single" w:sz="2" w:space="0" w:color="000000"/>
            </w:tcBorders>
          </w:tcPr>
          <w:p w14:paraId="42DF14F8" w14:textId="77777777" w:rsidR="00AB51B2" w:rsidRPr="007E2EF7" w:rsidRDefault="00F115BD">
            <w:pPr>
              <w:ind w:left="48"/>
              <w:rPr>
                <w:lang w:val="en-GB"/>
              </w:rPr>
            </w:pPr>
            <w:r w:rsidRPr="007E2EF7">
              <w:rPr>
                <w:sz w:val="26"/>
                <w:lang w:val="en-GB"/>
              </w:rPr>
              <w:t>Registered Charity Number</w:t>
            </w:r>
          </w:p>
          <w:p w14:paraId="033435A8" w14:textId="77777777" w:rsidR="00AB51B2" w:rsidRPr="007E2EF7" w:rsidRDefault="00F115BD">
            <w:pPr>
              <w:ind w:left="42"/>
              <w:rPr>
                <w:lang w:val="en-GB"/>
              </w:rPr>
            </w:pPr>
            <w:r w:rsidRPr="007E2EF7">
              <w:rPr>
                <w:sz w:val="24"/>
                <w:lang w:val="en-GB"/>
              </w:rPr>
              <w:t>(if applicable)</w:t>
            </w:r>
          </w:p>
          <w:p w14:paraId="04FB0D0E" w14:textId="77777777" w:rsidR="00AB51B2" w:rsidRDefault="00F115BD">
            <w:pPr>
              <w:spacing w:after="26"/>
            </w:pPr>
            <w:r>
              <w:rPr>
                <w:noProof/>
              </w:rPr>
              <w:drawing>
                <wp:inline distT="0" distB="0" distL="0" distR="0" wp14:anchorId="7AF2DD37" wp14:editId="521D74AD">
                  <wp:extent cx="2151927" cy="19039"/>
                  <wp:effectExtent l="0" t="0" r="0" b="0"/>
                  <wp:docPr id="2882" name="Picture 2882"/>
                  <wp:cNvGraphicFramePr/>
                  <a:graphic xmlns:a="http://schemas.openxmlformats.org/drawingml/2006/main">
                    <a:graphicData uri="http://schemas.openxmlformats.org/drawingml/2006/picture">
                      <pic:pic xmlns:pic="http://schemas.openxmlformats.org/drawingml/2006/picture">
                        <pic:nvPicPr>
                          <pic:cNvPr id="2882" name="Picture 2882"/>
                          <pic:cNvPicPr/>
                        </pic:nvPicPr>
                        <pic:blipFill>
                          <a:blip r:embed="rId8"/>
                          <a:stretch>
                            <a:fillRect/>
                          </a:stretch>
                        </pic:blipFill>
                        <pic:spPr>
                          <a:xfrm>
                            <a:off x="0" y="0"/>
                            <a:ext cx="2151927" cy="19039"/>
                          </a:xfrm>
                          <a:prstGeom prst="rect">
                            <a:avLst/>
                          </a:prstGeom>
                        </pic:spPr>
                      </pic:pic>
                    </a:graphicData>
                  </a:graphic>
                </wp:inline>
              </w:drawing>
            </w:r>
          </w:p>
          <w:p w14:paraId="2E308D35" w14:textId="77777777" w:rsidR="00AB51B2" w:rsidRDefault="00F115BD">
            <w:pPr>
              <w:ind w:left="36"/>
            </w:pPr>
            <w:r>
              <w:rPr>
                <w:sz w:val="28"/>
              </w:rPr>
              <w:t>Contact Name</w:t>
            </w:r>
          </w:p>
          <w:p w14:paraId="17A600CA" w14:textId="77777777" w:rsidR="00AB51B2" w:rsidRDefault="00F115BD">
            <w:pPr>
              <w:spacing w:after="16"/>
              <w:ind w:left="6"/>
            </w:pPr>
            <w:r>
              <w:rPr>
                <w:noProof/>
              </w:rPr>
              <w:drawing>
                <wp:inline distT="0" distB="0" distL="0" distR="0" wp14:anchorId="4F11E7B0" wp14:editId="7CF238C7">
                  <wp:extent cx="2148118" cy="19039"/>
                  <wp:effectExtent l="0" t="0" r="0" b="0"/>
                  <wp:docPr id="2883" name="Picture 2883"/>
                  <wp:cNvGraphicFramePr/>
                  <a:graphic xmlns:a="http://schemas.openxmlformats.org/drawingml/2006/main">
                    <a:graphicData uri="http://schemas.openxmlformats.org/drawingml/2006/picture">
                      <pic:pic xmlns:pic="http://schemas.openxmlformats.org/drawingml/2006/picture">
                        <pic:nvPicPr>
                          <pic:cNvPr id="2883" name="Picture 2883"/>
                          <pic:cNvPicPr/>
                        </pic:nvPicPr>
                        <pic:blipFill>
                          <a:blip r:embed="rId9"/>
                          <a:stretch>
                            <a:fillRect/>
                          </a:stretch>
                        </pic:blipFill>
                        <pic:spPr>
                          <a:xfrm>
                            <a:off x="0" y="0"/>
                            <a:ext cx="2148118" cy="19039"/>
                          </a:xfrm>
                          <a:prstGeom prst="rect">
                            <a:avLst/>
                          </a:prstGeom>
                        </pic:spPr>
                      </pic:pic>
                    </a:graphicData>
                  </a:graphic>
                </wp:inline>
              </w:drawing>
            </w:r>
          </w:p>
          <w:p w14:paraId="5679081B" w14:textId="77777777" w:rsidR="00AB51B2" w:rsidRDefault="00F115BD">
            <w:pPr>
              <w:ind w:left="42"/>
            </w:pPr>
            <w:r>
              <w:rPr>
                <w:sz w:val="26"/>
              </w:rPr>
              <w:t>Position in Organisation</w:t>
            </w:r>
          </w:p>
          <w:p w14:paraId="7C38D746" w14:textId="77777777" w:rsidR="00AB51B2" w:rsidRDefault="00F115BD">
            <w:pPr>
              <w:spacing w:after="18"/>
              <w:ind w:left="6"/>
            </w:pPr>
            <w:r>
              <w:rPr>
                <w:noProof/>
              </w:rPr>
              <w:drawing>
                <wp:inline distT="0" distB="0" distL="0" distR="0" wp14:anchorId="7379356F" wp14:editId="0C03C901">
                  <wp:extent cx="2148118" cy="15231"/>
                  <wp:effectExtent l="0" t="0" r="0" b="0"/>
                  <wp:docPr id="2884" name="Picture 2884"/>
                  <wp:cNvGraphicFramePr/>
                  <a:graphic xmlns:a="http://schemas.openxmlformats.org/drawingml/2006/main">
                    <a:graphicData uri="http://schemas.openxmlformats.org/drawingml/2006/picture">
                      <pic:pic xmlns:pic="http://schemas.openxmlformats.org/drawingml/2006/picture">
                        <pic:nvPicPr>
                          <pic:cNvPr id="2884" name="Picture 2884"/>
                          <pic:cNvPicPr/>
                        </pic:nvPicPr>
                        <pic:blipFill>
                          <a:blip r:embed="rId10"/>
                          <a:stretch>
                            <a:fillRect/>
                          </a:stretch>
                        </pic:blipFill>
                        <pic:spPr>
                          <a:xfrm>
                            <a:off x="0" y="0"/>
                            <a:ext cx="2148118" cy="15231"/>
                          </a:xfrm>
                          <a:prstGeom prst="rect">
                            <a:avLst/>
                          </a:prstGeom>
                        </pic:spPr>
                      </pic:pic>
                    </a:graphicData>
                  </a:graphic>
                </wp:inline>
              </w:drawing>
            </w:r>
          </w:p>
          <w:p w14:paraId="2BA78A52" w14:textId="77777777" w:rsidR="00AB51B2" w:rsidRDefault="00F115BD">
            <w:pPr>
              <w:spacing w:after="1041"/>
              <w:ind w:left="30"/>
            </w:pPr>
            <w:proofErr w:type="spellStart"/>
            <w:r>
              <w:rPr>
                <w:sz w:val="30"/>
              </w:rPr>
              <w:t>Address</w:t>
            </w:r>
            <w:proofErr w:type="spellEnd"/>
          </w:p>
          <w:p w14:paraId="55724939" w14:textId="77777777" w:rsidR="00AB51B2" w:rsidRDefault="00F115BD">
            <w:pPr>
              <w:spacing w:after="26"/>
            </w:pPr>
            <w:r>
              <w:rPr>
                <w:noProof/>
              </w:rPr>
              <w:drawing>
                <wp:inline distT="0" distB="0" distL="0" distR="0" wp14:anchorId="0842F193" wp14:editId="0B3A4F73">
                  <wp:extent cx="2148118" cy="15231"/>
                  <wp:effectExtent l="0" t="0" r="0" b="0"/>
                  <wp:docPr id="2885" name="Picture 2885"/>
                  <wp:cNvGraphicFramePr/>
                  <a:graphic xmlns:a="http://schemas.openxmlformats.org/drawingml/2006/main">
                    <a:graphicData uri="http://schemas.openxmlformats.org/drawingml/2006/picture">
                      <pic:pic xmlns:pic="http://schemas.openxmlformats.org/drawingml/2006/picture">
                        <pic:nvPicPr>
                          <pic:cNvPr id="2885" name="Picture 2885"/>
                          <pic:cNvPicPr/>
                        </pic:nvPicPr>
                        <pic:blipFill>
                          <a:blip r:embed="rId11"/>
                          <a:stretch>
                            <a:fillRect/>
                          </a:stretch>
                        </pic:blipFill>
                        <pic:spPr>
                          <a:xfrm>
                            <a:off x="0" y="0"/>
                            <a:ext cx="2148118" cy="15231"/>
                          </a:xfrm>
                          <a:prstGeom prst="rect">
                            <a:avLst/>
                          </a:prstGeom>
                        </pic:spPr>
                      </pic:pic>
                    </a:graphicData>
                  </a:graphic>
                </wp:inline>
              </w:drawing>
            </w:r>
          </w:p>
          <w:p w14:paraId="1C6FFCF4" w14:textId="77777777" w:rsidR="00AB51B2" w:rsidRDefault="00F115BD">
            <w:pPr>
              <w:ind w:left="30"/>
            </w:pPr>
            <w:proofErr w:type="spellStart"/>
            <w:r>
              <w:rPr>
                <w:sz w:val="28"/>
              </w:rPr>
              <w:t>Telephone</w:t>
            </w:r>
            <w:proofErr w:type="spellEnd"/>
            <w:r>
              <w:rPr>
                <w:sz w:val="28"/>
              </w:rPr>
              <w:t xml:space="preserve"> </w:t>
            </w:r>
            <w:proofErr w:type="spellStart"/>
            <w:r>
              <w:rPr>
                <w:sz w:val="28"/>
              </w:rPr>
              <w:t>Number</w:t>
            </w:r>
            <w:proofErr w:type="spellEnd"/>
          </w:p>
          <w:p w14:paraId="0F47F00A" w14:textId="77777777" w:rsidR="00AB51B2" w:rsidRDefault="00F115BD">
            <w:pPr>
              <w:spacing w:after="24"/>
            </w:pPr>
            <w:r>
              <w:rPr>
                <w:noProof/>
              </w:rPr>
              <w:drawing>
                <wp:inline distT="0" distB="0" distL="0" distR="0" wp14:anchorId="5706A759" wp14:editId="354EE07E">
                  <wp:extent cx="2151927" cy="15231"/>
                  <wp:effectExtent l="0" t="0" r="0" b="0"/>
                  <wp:docPr id="2886" name="Picture 2886"/>
                  <wp:cNvGraphicFramePr/>
                  <a:graphic xmlns:a="http://schemas.openxmlformats.org/drawingml/2006/main">
                    <a:graphicData uri="http://schemas.openxmlformats.org/drawingml/2006/picture">
                      <pic:pic xmlns:pic="http://schemas.openxmlformats.org/drawingml/2006/picture">
                        <pic:nvPicPr>
                          <pic:cNvPr id="2886" name="Picture 2886"/>
                          <pic:cNvPicPr/>
                        </pic:nvPicPr>
                        <pic:blipFill>
                          <a:blip r:embed="rId12"/>
                          <a:stretch>
                            <a:fillRect/>
                          </a:stretch>
                        </pic:blipFill>
                        <pic:spPr>
                          <a:xfrm>
                            <a:off x="0" y="0"/>
                            <a:ext cx="2151927" cy="15231"/>
                          </a:xfrm>
                          <a:prstGeom prst="rect">
                            <a:avLst/>
                          </a:prstGeom>
                        </pic:spPr>
                      </pic:pic>
                    </a:graphicData>
                  </a:graphic>
                </wp:inline>
              </w:drawing>
            </w:r>
          </w:p>
          <w:p w14:paraId="55D0697A" w14:textId="77777777" w:rsidR="00AB51B2" w:rsidRDefault="00F115BD">
            <w:pPr>
              <w:ind w:left="36"/>
            </w:pPr>
            <w:proofErr w:type="gramStart"/>
            <w:r>
              <w:rPr>
                <w:sz w:val="30"/>
              </w:rPr>
              <w:t>Email</w:t>
            </w:r>
            <w:proofErr w:type="gramEnd"/>
            <w:r>
              <w:rPr>
                <w:sz w:val="30"/>
              </w:rPr>
              <w:t xml:space="preserve"> </w:t>
            </w:r>
            <w:proofErr w:type="spellStart"/>
            <w:r>
              <w:rPr>
                <w:sz w:val="30"/>
              </w:rPr>
              <w:t>Address</w:t>
            </w:r>
            <w:proofErr w:type="spellEnd"/>
          </w:p>
        </w:tc>
        <w:tc>
          <w:tcPr>
            <w:tcW w:w="6528" w:type="dxa"/>
            <w:tcBorders>
              <w:top w:val="single" w:sz="2" w:space="0" w:color="000000"/>
              <w:left w:val="single" w:sz="2" w:space="0" w:color="000000"/>
              <w:bottom w:val="single" w:sz="2" w:space="0" w:color="000000"/>
              <w:right w:val="single" w:sz="2" w:space="0" w:color="000000"/>
            </w:tcBorders>
          </w:tcPr>
          <w:p w14:paraId="376B4FDA" w14:textId="77777777" w:rsidR="00AB51B2" w:rsidRDefault="00AB51B2"/>
        </w:tc>
      </w:tr>
      <w:tr w:rsidR="00AB51B2" w14:paraId="294D05DA" w14:textId="77777777">
        <w:trPr>
          <w:trHeight w:val="4006"/>
        </w:trPr>
        <w:tc>
          <w:tcPr>
            <w:tcW w:w="0" w:type="auto"/>
            <w:vMerge/>
            <w:tcBorders>
              <w:top w:val="nil"/>
              <w:left w:val="single" w:sz="2" w:space="0" w:color="000000"/>
              <w:bottom w:val="single" w:sz="2" w:space="0" w:color="000000"/>
              <w:right w:val="single" w:sz="2" w:space="0" w:color="000000"/>
            </w:tcBorders>
          </w:tcPr>
          <w:p w14:paraId="6917AC61" w14:textId="77777777" w:rsidR="00AB51B2" w:rsidRDefault="00AB51B2"/>
        </w:tc>
        <w:tc>
          <w:tcPr>
            <w:tcW w:w="6528" w:type="dxa"/>
            <w:tcBorders>
              <w:top w:val="single" w:sz="2" w:space="0" w:color="000000"/>
              <w:left w:val="single" w:sz="2" w:space="0" w:color="000000"/>
              <w:bottom w:val="single" w:sz="2" w:space="0" w:color="000000"/>
              <w:right w:val="single" w:sz="2" w:space="0" w:color="000000"/>
            </w:tcBorders>
          </w:tcPr>
          <w:p w14:paraId="4C3CFEEC" w14:textId="77777777" w:rsidR="00AB51B2" w:rsidRDefault="00F115BD">
            <w:pPr>
              <w:spacing w:after="534"/>
              <w:ind w:left="60"/>
            </w:pPr>
            <w:r>
              <w:rPr>
                <w:noProof/>
              </w:rPr>
              <w:drawing>
                <wp:inline distT="0" distB="0" distL="0" distR="0" wp14:anchorId="2E070F7A" wp14:editId="5FE97CA8">
                  <wp:extent cx="4052478" cy="19039"/>
                  <wp:effectExtent l="0" t="0" r="0" b="0"/>
                  <wp:docPr id="2910" name="Picture 2910"/>
                  <wp:cNvGraphicFramePr/>
                  <a:graphic xmlns:a="http://schemas.openxmlformats.org/drawingml/2006/main">
                    <a:graphicData uri="http://schemas.openxmlformats.org/drawingml/2006/picture">
                      <pic:pic xmlns:pic="http://schemas.openxmlformats.org/drawingml/2006/picture">
                        <pic:nvPicPr>
                          <pic:cNvPr id="2910" name="Picture 2910"/>
                          <pic:cNvPicPr/>
                        </pic:nvPicPr>
                        <pic:blipFill>
                          <a:blip r:embed="rId13"/>
                          <a:stretch>
                            <a:fillRect/>
                          </a:stretch>
                        </pic:blipFill>
                        <pic:spPr>
                          <a:xfrm>
                            <a:off x="0" y="0"/>
                            <a:ext cx="4052478" cy="19039"/>
                          </a:xfrm>
                          <a:prstGeom prst="rect">
                            <a:avLst/>
                          </a:prstGeom>
                        </pic:spPr>
                      </pic:pic>
                    </a:graphicData>
                  </a:graphic>
                </wp:inline>
              </w:drawing>
            </w:r>
          </w:p>
          <w:p w14:paraId="5B0C7CF9" w14:textId="77777777" w:rsidR="00AB51B2" w:rsidRDefault="00F115BD">
            <w:pPr>
              <w:spacing w:after="1685"/>
              <w:ind w:left="60"/>
            </w:pPr>
            <w:r>
              <w:rPr>
                <w:noProof/>
              </w:rPr>
              <w:drawing>
                <wp:inline distT="0" distB="0" distL="0" distR="0" wp14:anchorId="1B6021DC" wp14:editId="51FFACD1">
                  <wp:extent cx="4052478" cy="19039"/>
                  <wp:effectExtent l="0" t="0" r="0" b="0"/>
                  <wp:docPr id="2911" name="Picture 2911"/>
                  <wp:cNvGraphicFramePr/>
                  <a:graphic xmlns:a="http://schemas.openxmlformats.org/drawingml/2006/main">
                    <a:graphicData uri="http://schemas.openxmlformats.org/drawingml/2006/picture">
                      <pic:pic xmlns:pic="http://schemas.openxmlformats.org/drawingml/2006/picture">
                        <pic:nvPicPr>
                          <pic:cNvPr id="2911" name="Picture 2911"/>
                          <pic:cNvPicPr/>
                        </pic:nvPicPr>
                        <pic:blipFill>
                          <a:blip r:embed="rId14"/>
                          <a:stretch>
                            <a:fillRect/>
                          </a:stretch>
                        </pic:blipFill>
                        <pic:spPr>
                          <a:xfrm>
                            <a:off x="0" y="0"/>
                            <a:ext cx="4052478" cy="19039"/>
                          </a:xfrm>
                          <a:prstGeom prst="rect">
                            <a:avLst/>
                          </a:prstGeom>
                        </pic:spPr>
                      </pic:pic>
                    </a:graphicData>
                  </a:graphic>
                </wp:inline>
              </w:drawing>
            </w:r>
          </w:p>
          <w:p w14:paraId="0923431D" w14:textId="77777777" w:rsidR="00AB51B2" w:rsidRDefault="00F115BD">
            <w:pPr>
              <w:spacing w:after="546"/>
              <w:ind w:left="48"/>
            </w:pPr>
            <w:r>
              <w:rPr>
                <w:noProof/>
              </w:rPr>
              <w:drawing>
                <wp:inline distT="0" distB="0" distL="0" distR="0" wp14:anchorId="5895BB18" wp14:editId="03377A83">
                  <wp:extent cx="4056287" cy="19039"/>
                  <wp:effectExtent l="0" t="0" r="0" b="0"/>
                  <wp:docPr id="2912" name="Picture 2912"/>
                  <wp:cNvGraphicFramePr/>
                  <a:graphic xmlns:a="http://schemas.openxmlformats.org/drawingml/2006/main">
                    <a:graphicData uri="http://schemas.openxmlformats.org/drawingml/2006/picture">
                      <pic:pic xmlns:pic="http://schemas.openxmlformats.org/drawingml/2006/picture">
                        <pic:nvPicPr>
                          <pic:cNvPr id="2912" name="Picture 2912"/>
                          <pic:cNvPicPr/>
                        </pic:nvPicPr>
                        <pic:blipFill>
                          <a:blip r:embed="rId15"/>
                          <a:stretch>
                            <a:fillRect/>
                          </a:stretch>
                        </pic:blipFill>
                        <pic:spPr>
                          <a:xfrm>
                            <a:off x="0" y="0"/>
                            <a:ext cx="4056287" cy="19039"/>
                          </a:xfrm>
                          <a:prstGeom prst="rect">
                            <a:avLst/>
                          </a:prstGeom>
                        </pic:spPr>
                      </pic:pic>
                    </a:graphicData>
                  </a:graphic>
                </wp:inline>
              </w:drawing>
            </w:r>
          </w:p>
          <w:p w14:paraId="28D25D2B" w14:textId="77777777" w:rsidR="00AB51B2" w:rsidRDefault="00F115BD">
            <w:pPr>
              <w:ind w:left="54"/>
            </w:pPr>
            <w:r>
              <w:rPr>
                <w:noProof/>
              </w:rPr>
              <w:drawing>
                <wp:inline distT="0" distB="0" distL="0" distR="0" wp14:anchorId="0263B18F" wp14:editId="459F76BF">
                  <wp:extent cx="4052478" cy="19038"/>
                  <wp:effectExtent l="0" t="0" r="0" b="0"/>
                  <wp:docPr id="2913" name="Picture 2913"/>
                  <wp:cNvGraphicFramePr/>
                  <a:graphic xmlns:a="http://schemas.openxmlformats.org/drawingml/2006/main">
                    <a:graphicData uri="http://schemas.openxmlformats.org/drawingml/2006/picture">
                      <pic:pic xmlns:pic="http://schemas.openxmlformats.org/drawingml/2006/picture">
                        <pic:nvPicPr>
                          <pic:cNvPr id="2913" name="Picture 2913"/>
                          <pic:cNvPicPr/>
                        </pic:nvPicPr>
                        <pic:blipFill>
                          <a:blip r:embed="rId16"/>
                          <a:stretch>
                            <a:fillRect/>
                          </a:stretch>
                        </pic:blipFill>
                        <pic:spPr>
                          <a:xfrm>
                            <a:off x="0" y="0"/>
                            <a:ext cx="4052478" cy="19038"/>
                          </a:xfrm>
                          <a:prstGeom prst="rect">
                            <a:avLst/>
                          </a:prstGeom>
                        </pic:spPr>
                      </pic:pic>
                    </a:graphicData>
                  </a:graphic>
                </wp:inline>
              </w:drawing>
            </w:r>
          </w:p>
        </w:tc>
      </w:tr>
      <w:tr w:rsidR="00AB51B2" w:rsidRPr="00A00C73" w14:paraId="28B97015" w14:textId="77777777">
        <w:trPr>
          <w:trHeight w:val="2570"/>
        </w:trPr>
        <w:tc>
          <w:tcPr>
            <w:tcW w:w="3485" w:type="dxa"/>
            <w:tcBorders>
              <w:top w:val="single" w:sz="2" w:space="0" w:color="000000"/>
              <w:left w:val="single" w:sz="2" w:space="0" w:color="000000"/>
              <w:bottom w:val="single" w:sz="2" w:space="0" w:color="000000"/>
              <w:right w:val="single" w:sz="2" w:space="0" w:color="000000"/>
            </w:tcBorders>
          </w:tcPr>
          <w:p w14:paraId="0AE63DC3" w14:textId="77777777" w:rsidR="00AB51B2" w:rsidRPr="007E2EF7" w:rsidRDefault="00F115BD">
            <w:pPr>
              <w:spacing w:line="216" w:lineRule="auto"/>
              <w:ind w:left="36" w:hanging="12"/>
              <w:rPr>
                <w:lang w:val="en-GB"/>
              </w:rPr>
            </w:pPr>
            <w:r w:rsidRPr="007E2EF7">
              <w:rPr>
                <w:sz w:val="30"/>
                <w:lang w:val="en-GB"/>
              </w:rPr>
              <w:t>Aims and Objectives of the Organisation</w:t>
            </w:r>
          </w:p>
          <w:p w14:paraId="3DDC12D8" w14:textId="77777777" w:rsidR="00AB51B2" w:rsidRPr="007E2EF7" w:rsidRDefault="00F115BD">
            <w:pPr>
              <w:ind w:left="36" w:firstLine="6"/>
              <w:jc w:val="both"/>
              <w:rPr>
                <w:lang w:val="en-GB"/>
              </w:rPr>
            </w:pPr>
            <w:r w:rsidRPr="007E2EF7">
              <w:rPr>
                <w:sz w:val="24"/>
                <w:lang w:val="en-GB"/>
              </w:rPr>
              <w:t>Please list and explain how these are currently achieved.</w:t>
            </w:r>
          </w:p>
        </w:tc>
        <w:tc>
          <w:tcPr>
            <w:tcW w:w="6528" w:type="dxa"/>
            <w:tcBorders>
              <w:top w:val="single" w:sz="2" w:space="0" w:color="000000"/>
              <w:left w:val="single" w:sz="2" w:space="0" w:color="000000"/>
              <w:bottom w:val="single" w:sz="2" w:space="0" w:color="000000"/>
              <w:right w:val="single" w:sz="2" w:space="0" w:color="000000"/>
            </w:tcBorders>
          </w:tcPr>
          <w:p w14:paraId="3ECBBA5E" w14:textId="77777777" w:rsidR="00AB51B2" w:rsidRPr="007E2EF7" w:rsidRDefault="00AB51B2">
            <w:pPr>
              <w:rPr>
                <w:lang w:val="en-GB"/>
              </w:rPr>
            </w:pPr>
          </w:p>
        </w:tc>
      </w:tr>
      <w:tr w:rsidR="00AB51B2" w:rsidRPr="00A00C73" w14:paraId="28997585" w14:textId="77777777">
        <w:trPr>
          <w:trHeight w:val="2569"/>
        </w:trPr>
        <w:tc>
          <w:tcPr>
            <w:tcW w:w="3485" w:type="dxa"/>
            <w:tcBorders>
              <w:top w:val="single" w:sz="2" w:space="0" w:color="000000"/>
              <w:left w:val="single" w:sz="2" w:space="0" w:color="000000"/>
              <w:bottom w:val="single" w:sz="2" w:space="0" w:color="000000"/>
              <w:right w:val="single" w:sz="2" w:space="0" w:color="000000"/>
            </w:tcBorders>
          </w:tcPr>
          <w:p w14:paraId="6D0D977D" w14:textId="5B383AE4" w:rsidR="00AB51B2" w:rsidRPr="007E2EF7" w:rsidRDefault="00AB51B2" w:rsidP="007E2EF7">
            <w:pPr>
              <w:rPr>
                <w:lang w:val="en-GB"/>
              </w:rPr>
            </w:pPr>
          </w:p>
          <w:p w14:paraId="3D7989A6" w14:textId="77777777" w:rsidR="00AB51B2" w:rsidRPr="007E2EF7" w:rsidRDefault="00F115BD">
            <w:pPr>
              <w:ind w:left="36"/>
              <w:rPr>
                <w:lang w:val="en-GB"/>
              </w:rPr>
            </w:pPr>
            <w:r w:rsidRPr="007E2EF7">
              <w:rPr>
                <w:sz w:val="24"/>
                <w:lang w:val="en-GB"/>
              </w:rPr>
              <w:t>Please describe how your</w:t>
            </w:r>
          </w:p>
          <w:p w14:paraId="7AA28D3A" w14:textId="77777777" w:rsidR="00AB51B2" w:rsidRPr="007E2EF7" w:rsidRDefault="00F115BD">
            <w:pPr>
              <w:ind w:left="30" w:right="310" w:firstLine="6"/>
              <w:jc w:val="both"/>
              <w:rPr>
                <w:lang w:val="en-GB"/>
              </w:rPr>
            </w:pPr>
            <w:r w:rsidRPr="007E2EF7">
              <w:rPr>
                <w:sz w:val="24"/>
                <w:lang w:val="en-GB"/>
              </w:rPr>
              <w:t xml:space="preserve">Organisation helps to benefit the people of </w:t>
            </w:r>
            <w:proofErr w:type="spellStart"/>
            <w:r w:rsidRPr="007E2EF7">
              <w:rPr>
                <w:sz w:val="24"/>
                <w:lang w:val="en-GB"/>
              </w:rPr>
              <w:t>Mamhull</w:t>
            </w:r>
            <w:proofErr w:type="spellEnd"/>
            <w:r w:rsidRPr="007E2EF7">
              <w:rPr>
                <w:sz w:val="24"/>
                <w:lang w:val="en-GB"/>
              </w:rPr>
              <w:t>— include supporting information as necessary.</w:t>
            </w:r>
          </w:p>
        </w:tc>
        <w:tc>
          <w:tcPr>
            <w:tcW w:w="6528" w:type="dxa"/>
            <w:tcBorders>
              <w:top w:val="single" w:sz="2" w:space="0" w:color="000000"/>
              <w:left w:val="single" w:sz="2" w:space="0" w:color="000000"/>
              <w:bottom w:val="single" w:sz="2" w:space="0" w:color="000000"/>
              <w:right w:val="single" w:sz="2" w:space="0" w:color="000000"/>
            </w:tcBorders>
          </w:tcPr>
          <w:p w14:paraId="4910E7CD" w14:textId="77777777" w:rsidR="00AB51B2" w:rsidRPr="007E2EF7" w:rsidRDefault="00AB51B2">
            <w:pPr>
              <w:rPr>
                <w:lang w:val="en-GB"/>
              </w:rPr>
            </w:pPr>
          </w:p>
        </w:tc>
      </w:tr>
      <w:tr w:rsidR="00AB51B2" w14:paraId="3D029913" w14:textId="77777777">
        <w:trPr>
          <w:trHeight w:val="2203"/>
        </w:trPr>
        <w:tc>
          <w:tcPr>
            <w:tcW w:w="3485" w:type="dxa"/>
            <w:tcBorders>
              <w:top w:val="single" w:sz="2" w:space="0" w:color="000000"/>
              <w:left w:val="single" w:sz="2" w:space="0" w:color="000000"/>
              <w:bottom w:val="single" w:sz="2" w:space="0" w:color="000000"/>
              <w:right w:val="single" w:sz="2" w:space="0" w:color="000000"/>
            </w:tcBorders>
          </w:tcPr>
          <w:p w14:paraId="223E4530" w14:textId="480F9079" w:rsidR="00AB51B2" w:rsidRDefault="00F115BD">
            <w:pPr>
              <w:ind w:left="30"/>
            </w:pPr>
            <w:proofErr w:type="spellStart"/>
            <w:r>
              <w:rPr>
                <w:sz w:val="30"/>
              </w:rPr>
              <w:t>Purpose</w:t>
            </w:r>
            <w:proofErr w:type="spellEnd"/>
            <w:r>
              <w:rPr>
                <w:sz w:val="30"/>
              </w:rPr>
              <w:t xml:space="preserve"> of Grant </w:t>
            </w:r>
          </w:p>
        </w:tc>
        <w:tc>
          <w:tcPr>
            <w:tcW w:w="6528" w:type="dxa"/>
            <w:tcBorders>
              <w:top w:val="single" w:sz="2" w:space="0" w:color="000000"/>
              <w:left w:val="single" w:sz="2" w:space="0" w:color="000000"/>
              <w:bottom w:val="single" w:sz="2" w:space="0" w:color="000000"/>
              <w:right w:val="single" w:sz="2" w:space="0" w:color="000000"/>
            </w:tcBorders>
          </w:tcPr>
          <w:p w14:paraId="49F0FC0F" w14:textId="77777777" w:rsidR="00AB51B2" w:rsidRDefault="00AB51B2"/>
        </w:tc>
      </w:tr>
    </w:tbl>
    <w:p w14:paraId="27B74EA3" w14:textId="77777777" w:rsidR="00AB51B2" w:rsidRDefault="00F115BD">
      <w:pPr>
        <w:spacing w:after="80"/>
        <w:ind w:left="8494" w:right="-9" w:hanging="10"/>
      </w:pPr>
      <w:r>
        <w:lastRenderedPageBreak/>
        <w:t>Page 1 of 2</w:t>
      </w:r>
    </w:p>
    <w:tbl>
      <w:tblPr>
        <w:tblStyle w:val="TableGrid"/>
        <w:tblW w:w="10011" w:type="dxa"/>
        <w:tblInd w:w="-494" w:type="dxa"/>
        <w:tblCellMar>
          <w:top w:w="1" w:type="dxa"/>
          <w:left w:w="32" w:type="dxa"/>
          <w:right w:w="294" w:type="dxa"/>
        </w:tblCellMar>
        <w:tblLook w:val="04A0" w:firstRow="1" w:lastRow="0" w:firstColumn="1" w:lastColumn="0" w:noHBand="0" w:noVBand="1"/>
      </w:tblPr>
      <w:tblGrid>
        <w:gridCol w:w="3481"/>
        <w:gridCol w:w="6530"/>
      </w:tblGrid>
      <w:tr w:rsidR="00AB51B2" w14:paraId="05D4E4F8" w14:textId="77777777">
        <w:trPr>
          <w:trHeight w:val="474"/>
        </w:trPr>
        <w:tc>
          <w:tcPr>
            <w:tcW w:w="3481" w:type="dxa"/>
            <w:tcBorders>
              <w:top w:val="single" w:sz="2" w:space="0" w:color="000000"/>
              <w:left w:val="single" w:sz="2" w:space="0" w:color="000000"/>
              <w:bottom w:val="single" w:sz="2" w:space="0" w:color="000000"/>
              <w:right w:val="single" w:sz="2" w:space="0" w:color="000000"/>
            </w:tcBorders>
          </w:tcPr>
          <w:p w14:paraId="3E5089CC" w14:textId="77777777" w:rsidR="00AB51B2" w:rsidRDefault="00F115BD">
            <w:pPr>
              <w:ind w:left="12"/>
            </w:pPr>
            <w:proofErr w:type="spellStart"/>
            <w:r>
              <w:rPr>
                <w:sz w:val="28"/>
              </w:rPr>
              <w:t>Amount</w:t>
            </w:r>
            <w:proofErr w:type="spellEnd"/>
            <w:r>
              <w:rPr>
                <w:sz w:val="28"/>
              </w:rPr>
              <w:t xml:space="preserve"> </w:t>
            </w:r>
            <w:proofErr w:type="spellStart"/>
            <w:r>
              <w:rPr>
                <w:sz w:val="28"/>
              </w:rPr>
              <w:t>Requested</w:t>
            </w:r>
            <w:proofErr w:type="spellEnd"/>
          </w:p>
        </w:tc>
        <w:tc>
          <w:tcPr>
            <w:tcW w:w="6530" w:type="dxa"/>
            <w:tcBorders>
              <w:top w:val="single" w:sz="2" w:space="0" w:color="000000"/>
              <w:left w:val="single" w:sz="2" w:space="0" w:color="000000"/>
              <w:bottom w:val="single" w:sz="2" w:space="0" w:color="000000"/>
              <w:right w:val="single" w:sz="2" w:space="0" w:color="000000"/>
            </w:tcBorders>
          </w:tcPr>
          <w:p w14:paraId="32C334FF" w14:textId="77777777" w:rsidR="00AB51B2" w:rsidRDefault="00AB51B2"/>
        </w:tc>
      </w:tr>
      <w:tr w:rsidR="00AB51B2" w14:paraId="602E7802" w14:textId="77777777">
        <w:trPr>
          <w:trHeight w:val="645"/>
        </w:trPr>
        <w:tc>
          <w:tcPr>
            <w:tcW w:w="3481" w:type="dxa"/>
            <w:tcBorders>
              <w:top w:val="single" w:sz="2" w:space="0" w:color="000000"/>
              <w:left w:val="single" w:sz="2" w:space="0" w:color="000000"/>
              <w:bottom w:val="single" w:sz="2" w:space="0" w:color="000000"/>
              <w:right w:val="single" w:sz="2" w:space="0" w:color="000000"/>
            </w:tcBorders>
          </w:tcPr>
          <w:p w14:paraId="5360B8C3" w14:textId="77777777" w:rsidR="00AB51B2" w:rsidRDefault="00F115BD">
            <w:pPr>
              <w:ind w:left="12"/>
            </w:pPr>
            <w:proofErr w:type="spellStart"/>
            <w:r>
              <w:rPr>
                <w:sz w:val="28"/>
              </w:rPr>
              <w:t>Amount</w:t>
            </w:r>
            <w:proofErr w:type="spellEnd"/>
            <w:r>
              <w:rPr>
                <w:sz w:val="28"/>
              </w:rPr>
              <w:t xml:space="preserve"> in Figures</w:t>
            </w:r>
          </w:p>
        </w:tc>
        <w:tc>
          <w:tcPr>
            <w:tcW w:w="6530" w:type="dxa"/>
            <w:tcBorders>
              <w:top w:val="single" w:sz="2" w:space="0" w:color="000000"/>
              <w:left w:val="single" w:sz="2" w:space="0" w:color="000000"/>
              <w:bottom w:val="single" w:sz="2" w:space="0" w:color="000000"/>
              <w:right w:val="single" w:sz="2" w:space="0" w:color="000000"/>
            </w:tcBorders>
          </w:tcPr>
          <w:p w14:paraId="409CF34C" w14:textId="77777777" w:rsidR="00AB51B2" w:rsidRDefault="00AB51B2"/>
        </w:tc>
      </w:tr>
      <w:tr w:rsidR="00AB51B2" w:rsidRPr="00A00C73" w14:paraId="46D20F0A" w14:textId="77777777">
        <w:trPr>
          <w:trHeight w:val="1723"/>
        </w:trPr>
        <w:tc>
          <w:tcPr>
            <w:tcW w:w="3481" w:type="dxa"/>
            <w:tcBorders>
              <w:top w:val="single" w:sz="2" w:space="0" w:color="000000"/>
              <w:left w:val="single" w:sz="2" w:space="0" w:color="000000"/>
              <w:bottom w:val="single" w:sz="2" w:space="0" w:color="000000"/>
              <w:right w:val="single" w:sz="2" w:space="0" w:color="000000"/>
            </w:tcBorders>
          </w:tcPr>
          <w:p w14:paraId="71BED6EA" w14:textId="77777777" w:rsidR="00AB51B2" w:rsidRPr="007E2EF7" w:rsidRDefault="00F115BD">
            <w:pPr>
              <w:spacing w:line="216" w:lineRule="auto"/>
              <w:ind w:left="24"/>
              <w:jc w:val="both"/>
              <w:rPr>
                <w:lang w:val="en-GB"/>
              </w:rPr>
            </w:pPr>
            <w:r w:rsidRPr="007E2EF7">
              <w:rPr>
                <w:sz w:val="28"/>
                <w:lang w:val="en-GB"/>
              </w:rPr>
              <w:t xml:space="preserve">Details of Grants Received </w:t>
            </w:r>
            <w:proofErr w:type="gramStart"/>
            <w:r w:rsidRPr="007E2EF7">
              <w:rPr>
                <w:sz w:val="28"/>
                <w:lang w:val="en-GB"/>
              </w:rPr>
              <w:t>From</w:t>
            </w:r>
            <w:proofErr w:type="gramEnd"/>
            <w:r w:rsidRPr="007E2EF7">
              <w:rPr>
                <w:sz w:val="28"/>
                <w:lang w:val="en-GB"/>
              </w:rPr>
              <w:t xml:space="preserve"> </w:t>
            </w:r>
            <w:proofErr w:type="spellStart"/>
            <w:r w:rsidRPr="007E2EF7">
              <w:rPr>
                <w:sz w:val="28"/>
                <w:lang w:val="en-GB"/>
              </w:rPr>
              <w:t>Mamhull</w:t>
            </w:r>
            <w:proofErr w:type="spellEnd"/>
            <w:r w:rsidRPr="007E2EF7">
              <w:rPr>
                <w:sz w:val="28"/>
                <w:lang w:val="en-GB"/>
              </w:rPr>
              <w:t xml:space="preserve"> Parish</w:t>
            </w:r>
          </w:p>
          <w:p w14:paraId="79DCA842" w14:textId="100E7B99" w:rsidR="00AB51B2" w:rsidRPr="007E2EF7" w:rsidRDefault="00F115BD" w:rsidP="007E2EF7">
            <w:pPr>
              <w:ind w:left="18"/>
              <w:rPr>
                <w:lang w:val="en-GB"/>
              </w:rPr>
            </w:pPr>
            <w:r w:rsidRPr="007E2EF7">
              <w:rPr>
                <w:sz w:val="30"/>
                <w:lang w:val="en-GB"/>
              </w:rPr>
              <w:t>Council Over the Past Five</w:t>
            </w:r>
            <w:r w:rsidR="007E2EF7">
              <w:rPr>
                <w:sz w:val="30"/>
                <w:lang w:val="en-GB"/>
              </w:rPr>
              <w:t xml:space="preserve"> </w:t>
            </w:r>
            <w:r w:rsidRPr="007E2EF7">
              <w:rPr>
                <w:sz w:val="30"/>
                <w:lang w:val="en-GB"/>
              </w:rPr>
              <w:t>Years</w:t>
            </w:r>
          </w:p>
        </w:tc>
        <w:tc>
          <w:tcPr>
            <w:tcW w:w="6530" w:type="dxa"/>
            <w:tcBorders>
              <w:top w:val="single" w:sz="2" w:space="0" w:color="000000"/>
              <w:left w:val="single" w:sz="2" w:space="0" w:color="000000"/>
              <w:bottom w:val="single" w:sz="2" w:space="0" w:color="000000"/>
              <w:right w:val="single" w:sz="2" w:space="0" w:color="000000"/>
            </w:tcBorders>
          </w:tcPr>
          <w:p w14:paraId="212FEE34" w14:textId="77777777" w:rsidR="00AB51B2" w:rsidRPr="007E2EF7" w:rsidRDefault="00AB51B2">
            <w:pPr>
              <w:rPr>
                <w:lang w:val="en-GB"/>
              </w:rPr>
            </w:pPr>
          </w:p>
        </w:tc>
      </w:tr>
      <w:tr w:rsidR="00AB51B2" w:rsidRPr="007E2EF7" w14:paraId="32917C6A" w14:textId="77777777">
        <w:trPr>
          <w:trHeight w:val="1721"/>
        </w:trPr>
        <w:tc>
          <w:tcPr>
            <w:tcW w:w="3481" w:type="dxa"/>
            <w:tcBorders>
              <w:top w:val="single" w:sz="2" w:space="0" w:color="000000"/>
              <w:left w:val="single" w:sz="2" w:space="0" w:color="000000"/>
              <w:bottom w:val="single" w:sz="2" w:space="0" w:color="000000"/>
              <w:right w:val="single" w:sz="2" w:space="0" w:color="000000"/>
            </w:tcBorders>
          </w:tcPr>
          <w:p w14:paraId="0397DDC9" w14:textId="77777777" w:rsidR="00AB51B2" w:rsidRPr="007E2EF7" w:rsidRDefault="00F115BD">
            <w:pPr>
              <w:ind w:left="18"/>
              <w:rPr>
                <w:lang w:val="en-GB"/>
              </w:rPr>
            </w:pPr>
            <w:r w:rsidRPr="007E2EF7">
              <w:rPr>
                <w:sz w:val="28"/>
                <w:lang w:val="en-GB"/>
              </w:rPr>
              <w:t>Details of Other Grants</w:t>
            </w:r>
          </w:p>
          <w:p w14:paraId="26C9F99F" w14:textId="538CB02E" w:rsidR="00AB51B2" w:rsidRPr="007E2EF7" w:rsidRDefault="00F115BD" w:rsidP="007E2EF7">
            <w:pPr>
              <w:ind w:left="18"/>
              <w:rPr>
                <w:lang w:val="en-GB"/>
              </w:rPr>
            </w:pPr>
            <w:r w:rsidRPr="007E2EF7">
              <w:rPr>
                <w:sz w:val="30"/>
                <w:lang w:val="en-GB"/>
              </w:rPr>
              <w:t>Received Over the Past Five</w:t>
            </w:r>
            <w:r w:rsidR="007E2EF7">
              <w:rPr>
                <w:sz w:val="30"/>
                <w:lang w:val="en-GB"/>
              </w:rPr>
              <w:t xml:space="preserve"> </w:t>
            </w:r>
            <w:r w:rsidRPr="007E2EF7">
              <w:rPr>
                <w:sz w:val="30"/>
                <w:lang w:val="en-GB"/>
              </w:rPr>
              <w:t>Years</w:t>
            </w:r>
          </w:p>
          <w:p w14:paraId="2D7A20CE" w14:textId="77777777" w:rsidR="00AB51B2" w:rsidRPr="007E2EF7" w:rsidRDefault="00F115BD">
            <w:pPr>
              <w:ind w:left="12" w:firstLine="12"/>
              <w:rPr>
                <w:lang w:val="en-GB"/>
              </w:rPr>
            </w:pPr>
            <w:r w:rsidRPr="007E2EF7">
              <w:rPr>
                <w:sz w:val="26"/>
                <w:lang w:val="en-GB"/>
              </w:rPr>
              <w:t>Please provide supporting evidence.</w:t>
            </w:r>
          </w:p>
        </w:tc>
        <w:tc>
          <w:tcPr>
            <w:tcW w:w="6530" w:type="dxa"/>
            <w:tcBorders>
              <w:top w:val="single" w:sz="2" w:space="0" w:color="000000"/>
              <w:left w:val="single" w:sz="2" w:space="0" w:color="000000"/>
              <w:bottom w:val="single" w:sz="2" w:space="0" w:color="000000"/>
              <w:right w:val="single" w:sz="2" w:space="0" w:color="000000"/>
            </w:tcBorders>
          </w:tcPr>
          <w:p w14:paraId="414942B9" w14:textId="77777777" w:rsidR="00AB51B2" w:rsidRPr="007E2EF7" w:rsidRDefault="00AB51B2">
            <w:pPr>
              <w:rPr>
                <w:lang w:val="en-GB"/>
              </w:rPr>
            </w:pPr>
          </w:p>
        </w:tc>
      </w:tr>
      <w:tr w:rsidR="00AB51B2" w:rsidRPr="00A00C73" w14:paraId="332A53F6" w14:textId="77777777">
        <w:trPr>
          <w:trHeight w:val="1731"/>
        </w:trPr>
        <w:tc>
          <w:tcPr>
            <w:tcW w:w="3481" w:type="dxa"/>
            <w:tcBorders>
              <w:top w:val="single" w:sz="2" w:space="0" w:color="000000"/>
              <w:left w:val="single" w:sz="2" w:space="0" w:color="000000"/>
              <w:bottom w:val="single" w:sz="2" w:space="0" w:color="000000"/>
              <w:right w:val="single" w:sz="2" w:space="0" w:color="000000"/>
            </w:tcBorders>
          </w:tcPr>
          <w:p w14:paraId="125EB3BF" w14:textId="77777777" w:rsidR="00AB51B2" w:rsidRPr="007E2EF7" w:rsidRDefault="00F115BD">
            <w:pPr>
              <w:ind w:left="18"/>
              <w:rPr>
                <w:lang w:val="en-GB"/>
              </w:rPr>
            </w:pPr>
            <w:r w:rsidRPr="007E2EF7">
              <w:rPr>
                <w:sz w:val="28"/>
                <w:lang w:val="en-GB"/>
              </w:rPr>
              <w:t>Outstanding Grant</w:t>
            </w:r>
          </w:p>
          <w:p w14:paraId="56225391" w14:textId="77777777" w:rsidR="00AB51B2" w:rsidRPr="007E2EF7" w:rsidRDefault="00F115BD">
            <w:pPr>
              <w:ind w:left="12"/>
              <w:rPr>
                <w:lang w:val="en-GB"/>
              </w:rPr>
            </w:pPr>
            <w:r w:rsidRPr="007E2EF7">
              <w:rPr>
                <w:sz w:val="30"/>
                <w:lang w:val="en-GB"/>
              </w:rPr>
              <w:t>Applications</w:t>
            </w:r>
          </w:p>
          <w:p w14:paraId="7DECCFD1" w14:textId="77777777" w:rsidR="00AB51B2" w:rsidRPr="007E2EF7" w:rsidRDefault="00F115BD">
            <w:pPr>
              <w:ind w:left="12" w:firstLine="12"/>
              <w:jc w:val="both"/>
              <w:rPr>
                <w:lang w:val="en-GB"/>
              </w:rPr>
            </w:pPr>
            <w:r w:rsidRPr="007E2EF7">
              <w:rPr>
                <w:sz w:val="26"/>
                <w:lang w:val="en-GB"/>
              </w:rPr>
              <w:t>Please give details including amount(s) of grants from other sources.</w:t>
            </w:r>
          </w:p>
        </w:tc>
        <w:tc>
          <w:tcPr>
            <w:tcW w:w="6530" w:type="dxa"/>
            <w:tcBorders>
              <w:top w:val="single" w:sz="2" w:space="0" w:color="000000"/>
              <w:left w:val="single" w:sz="2" w:space="0" w:color="000000"/>
              <w:bottom w:val="single" w:sz="2" w:space="0" w:color="000000"/>
              <w:right w:val="single" w:sz="2" w:space="0" w:color="000000"/>
            </w:tcBorders>
          </w:tcPr>
          <w:p w14:paraId="00ED8595" w14:textId="77777777" w:rsidR="00AB51B2" w:rsidRPr="007E2EF7" w:rsidRDefault="00AB51B2">
            <w:pPr>
              <w:rPr>
                <w:lang w:val="en-GB"/>
              </w:rPr>
            </w:pPr>
          </w:p>
        </w:tc>
      </w:tr>
      <w:tr w:rsidR="00AB51B2" w:rsidRPr="00A00C73" w14:paraId="6C38DE51" w14:textId="77777777">
        <w:trPr>
          <w:trHeight w:val="1722"/>
        </w:trPr>
        <w:tc>
          <w:tcPr>
            <w:tcW w:w="3481" w:type="dxa"/>
            <w:tcBorders>
              <w:top w:val="single" w:sz="2" w:space="0" w:color="000000"/>
              <w:left w:val="single" w:sz="2" w:space="0" w:color="000000"/>
              <w:bottom w:val="single" w:sz="2" w:space="0" w:color="000000"/>
              <w:right w:val="single" w:sz="2" w:space="0" w:color="000000"/>
            </w:tcBorders>
          </w:tcPr>
          <w:p w14:paraId="79E3CBFF" w14:textId="77777777" w:rsidR="00AB51B2" w:rsidRPr="007E2EF7" w:rsidRDefault="00F115BD">
            <w:pPr>
              <w:ind w:left="6" w:firstLine="12"/>
              <w:rPr>
                <w:lang w:val="en-GB"/>
              </w:rPr>
            </w:pPr>
            <w:r w:rsidRPr="007E2EF7">
              <w:rPr>
                <w:sz w:val="30"/>
                <w:lang w:val="en-GB"/>
              </w:rPr>
              <w:t>Details of Other Fundraising Activities</w:t>
            </w:r>
          </w:p>
        </w:tc>
        <w:tc>
          <w:tcPr>
            <w:tcW w:w="6530" w:type="dxa"/>
            <w:tcBorders>
              <w:top w:val="single" w:sz="2" w:space="0" w:color="000000"/>
              <w:left w:val="single" w:sz="2" w:space="0" w:color="000000"/>
              <w:bottom w:val="single" w:sz="2" w:space="0" w:color="000000"/>
              <w:right w:val="single" w:sz="2" w:space="0" w:color="000000"/>
            </w:tcBorders>
          </w:tcPr>
          <w:p w14:paraId="3315F3DB" w14:textId="77777777" w:rsidR="00AB51B2" w:rsidRPr="007E2EF7" w:rsidRDefault="00AB51B2">
            <w:pPr>
              <w:rPr>
                <w:lang w:val="en-GB"/>
              </w:rPr>
            </w:pPr>
          </w:p>
        </w:tc>
      </w:tr>
      <w:tr w:rsidR="00AB51B2" w14:paraId="60449ADC" w14:textId="77777777">
        <w:trPr>
          <w:trHeight w:val="1981"/>
        </w:trPr>
        <w:tc>
          <w:tcPr>
            <w:tcW w:w="10011" w:type="dxa"/>
            <w:gridSpan w:val="2"/>
            <w:tcBorders>
              <w:top w:val="single" w:sz="2" w:space="0" w:color="000000"/>
              <w:left w:val="single" w:sz="2" w:space="0" w:color="000000"/>
              <w:bottom w:val="single" w:sz="2" w:space="0" w:color="000000"/>
              <w:right w:val="single" w:sz="2" w:space="0" w:color="000000"/>
            </w:tcBorders>
          </w:tcPr>
          <w:p w14:paraId="5CB5A762" w14:textId="77777777" w:rsidR="00AB51B2" w:rsidRPr="007E2EF7" w:rsidRDefault="00F115BD">
            <w:pPr>
              <w:ind w:left="24"/>
              <w:rPr>
                <w:lang w:val="en-GB"/>
              </w:rPr>
            </w:pPr>
            <w:r w:rsidRPr="007E2EF7">
              <w:rPr>
                <w:sz w:val="30"/>
                <w:lang w:val="en-GB"/>
              </w:rPr>
              <w:t>DECLARATION</w:t>
            </w:r>
          </w:p>
          <w:p w14:paraId="3FE3526A" w14:textId="77777777" w:rsidR="00AB51B2" w:rsidRPr="007E2EF7" w:rsidRDefault="00F115BD">
            <w:pPr>
              <w:spacing w:after="617" w:line="216" w:lineRule="auto"/>
              <w:ind w:left="18" w:firstLine="6"/>
              <w:jc w:val="both"/>
              <w:rPr>
                <w:lang w:val="en-GB"/>
              </w:rPr>
            </w:pPr>
            <w:r w:rsidRPr="007E2EF7">
              <w:rPr>
                <w:sz w:val="28"/>
                <w:lang w:val="en-GB"/>
              </w:rPr>
              <w:t>I declare that the information I have provided in this application is, to the best of my knowledge, accurate and true.</w:t>
            </w:r>
          </w:p>
          <w:p w14:paraId="0EDD70FF" w14:textId="77777777" w:rsidR="00AB51B2" w:rsidRDefault="00F115BD">
            <w:pPr>
              <w:tabs>
                <w:tab w:val="center" w:pos="6649"/>
              </w:tabs>
            </w:pPr>
            <w:proofErr w:type="gramStart"/>
            <w:r>
              <w:rPr>
                <w:sz w:val="30"/>
              </w:rPr>
              <w:t>SIGNED:</w:t>
            </w:r>
            <w:proofErr w:type="gramEnd"/>
            <w:r>
              <w:rPr>
                <w:sz w:val="30"/>
              </w:rPr>
              <w:tab/>
              <w:t>DATE:</w:t>
            </w:r>
          </w:p>
        </w:tc>
      </w:tr>
      <w:tr w:rsidR="00AB51B2" w:rsidRPr="00A00C73" w14:paraId="52CD0832" w14:textId="77777777">
        <w:trPr>
          <w:trHeight w:val="841"/>
        </w:trPr>
        <w:tc>
          <w:tcPr>
            <w:tcW w:w="10011" w:type="dxa"/>
            <w:gridSpan w:val="2"/>
            <w:tcBorders>
              <w:top w:val="single" w:sz="2" w:space="0" w:color="000000"/>
              <w:left w:val="single" w:sz="2" w:space="0" w:color="000000"/>
              <w:bottom w:val="single" w:sz="2" w:space="0" w:color="000000"/>
              <w:right w:val="single" w:sz="2" w:space="0" w:color="000000"/>
            </w:tcBorders>
          </w:tcPr>
          <w:p w14:paraId="42F5DAEA" w14:textId="4240BDAE" w:rsidR="00AB51B2" w:rsidRPr="007E2EF7" w:rsidRDefault="007E2EF7">
            <w:pPr>
              <w:spacing w:line="216" w:lineRule="auto"/>
              <w:ind w:left="18" w:firstLine="174"/>
              <w:jc w:val="both"/>
              <w:rPr>
                <w:lang w:val="en-GB"/>
              </w:rPr>
            </w:pPr>
            <w:r w:rsidRPr="007E2EF7">
              <w:rPr>
                <w:sz w:val="28"/>
                <w:lang w:val="en-GB"/>
              </w:rPr>
              <w:t>Co</w:t>
            </w:r>
            <w:r>
              <w:rPr>
                <w:sz w:val="28"/>
                <w:lang w:val="en-GB"/>
              </w:rPr>
              <w:t>mplete</w:t>
            </w:r>
            <w:r w:rsidR="00F115BD" w:rsidRPr="007E2EF7">
              <w:rPr>
                <w:sz w:val="28"/>
                <w:lang w:val="en-GB"/>
              </w:rPr>
              <w:t xml:space="preserve"> app</w:t>
            </w:r>
            <w:r w:rsidR="00F115BD">
              <w:rPr>
                <w:sz w:val="28"/>
                <w:lang w:val="en-GB"/>
              </w:rPr>
              <w:t>lications</w:t>
            </w:r>
            <w:r w:rsidR="00F115BD" w:rsidRPr="007E2EF7">
              <w:rPr>
                <w:sz w:val="28"/>
                <w:lang w:val="en-GB"/>
              </w:rPr>
              <w:t xml:space="preserve"> an</w:t>
            </w:r>
            <w:r>
              <w:rPr>
                <w:sz w:val="28"/>
                <w:lang w:val="en-GB"/>
              </w:rPr>
              <w:t>d</w:t>
            </w:r>
            <w:r w:rsidR="00F115BD" w:rsidRPr="007E2EF7">
              <w:rPr>
                <w:sz w:val="28"/>
                <w:lang w:val="en-GB"/>
              </w:rPr>
              <w:t xml:space="preserve"> accompanying </w:t>
            </w:r>
            <w:r>
              <w:rPr>
                <w:sz w:val="28"/>
                <w:lang w:val="en-GB"/>
              </w:rPr>
              <w:t>d</w:t>
            </w:r>
            <w:r w:rsidR="00F115BD" w:rsidRPr="007E2EF7">
              <w:rPr>
                <w:sz w:val="28"/>
                <w:lang w:val="en-GB"/>
              </w:rPr>
              <w:t>ocument</w:t>
            </w:r>
            <w:r>
              <w:rPr>
                <w:sz w:val="28"/>
                <w:lang w:val="en-GB"/>
              </w:rPr>
              <w:t>s</w:t>
            </w:r>
            <w:r w:rsidR="00F115BD" w:rsidRPr="007E2EF7">
              <w:rPr>
                <w:sz w:val="28"/>
                <w:lang w:val="en-GB"/>
              </w:rPr>
              <w:t xml:space="preserve"> must be sent to:</w:t>
            </w:r>
          </w:p>
          <w:p w14:paraId="6CDC198C" w14:textId="72D17605" w:rsidR="00AB51B2" w:rsidRPr="007E2EF7" w:rsidRDefault="00F115BD">
            <w:pPr>
              <w:ind w:left="18"/>
              <w:rPr>
                <w:lang w:val="en-GB"/>
              </w:rPr>
            </w:pPr>
            <w:r w:rsidRPr="007E2EF7">
              <w:rPr>
                <w:sz w:val="26"/>
                <w:lang w:val="en-GB"/>
              </w:rPr>
              <w:t>The Clerk, Marnhull Parish Council 6 New Street Marnhull DT</w:t>
            </w:r>
            <w:r w:rsidR="007E2EF7">
              <w:rPr>
                <w:sz w:val="26"/>
                <w:lang w:val="en-GB"/>
              </w:rPr>
              <w:t>10 1py</w:t>
            </w:r>
          </w:p>
        </w:tc>
      </w:tr>
      <w:tr w:rsidR="00AB51B2" w:rsidRPr="00A00C73" w14:paraId="0C804F68" w14:textId="77777777">
        <w:trPr>
          <w:trHeight w:val="2639"/>
        </w:trPr>
        <w:tc>
          <w:tcPr>
            <w:tcW w:w="10011" w:type="dxa"/>
            <w:gridSpan w:val="2"/>
            <w:tcBorders>
              <w:top w:val="single" w:sz="2" w:space="0" w:color="000000"/>
              <w:left w:val="single" w:sz="2" w:space="0" w:color="000000"/>
              <w:bottom w:val="single" w:sz="2" w:space="0" w:color="000000"/>
              <w:right w:val="single" w:sz="2" w:space="0" w:color="000000"/>
            </w:tcBorders>
          </w:tcPr>
          <w:p w14:paraId="1EC03537" w14:textId="08125DAA" w:rsidR="00AB51B2" w:rsidRPr="007E2EF7" w:rsidRDefault="00AB51B2">
            <w:pPr>
              <w:tabs>
                <w:tab w:val="center" w:pos="270"/>
                <w:tab w:val="center" w:pos="1182"/>
              </w:tabs>
              <w:rPr>
                <w:lang w:val="en-GB"/>
              </w:rPr>
            </w:pPr>
          </w:p>
          <w:p w14:paraId="4EC64AA8" w14:textId="77777777" w:rsidR="00AB51B2" w:rsidRPr="007E2EF7" w:rsidRDefault="00F115BD">
            <w:pPr>
              <w:spacing w:after="77"/>
              <w:ind w:left="12"/>
              <w:rPr>
                <w:lang w:val="en-GB"/>
              </w:rPr>
            </w:pPr>
            <w:r w:rsidRPr="007E2EF7">
              <w:rPr>
                <w:sz w:val="26"/>
                <w:lang w:val="en-GB"/>
              </w:rPr>
              <w:t>Application checked (date):</w:t>
            </w:r>
          </w:p>
          <w:p w14:paraId="282AFA68" w14:textId="77777777" w:rsidR="00AB51B2" w:rsidRPr="007E2EF7" w:rsidRDefault="00F115BD">
            <w:pPr>
              <w:spacing w:after="78"/>
              <w:rPr>
                <w:lang w:val="en-GB"/>
              </w:rPr>
            </w:pPr>
            <w:r w:rsidRPr="007E2EF7">
              <w:rPr>
                <w:sz w:val="26"/>
                <w:lang w:val="en-GB"/>
              </w:rPr>
              <w:t>Application acknowledged (date):</w:t>
            </w:r>
          </w:p>
          <w:p w14:paraId="13D5266D" w14:textId="77777777" w:rsidR="00AB51B2" w:rsidRPr="007E2EF7" w:rsidRDefault="00F115BD">
            <w:pPr>
              <w:spacing w:line="315" w:lineRule="auto"/>
              <w:ind w:left="6" w:right="5054" w:firstLine="18"/>
              <w:jc w:val="both"/>
              <w:rPr>
                <w:lang w:val="en-GB"/>
              </w:rPr>
            </w:pPr>
            <w:r w:rsidRPr="007E2EF7">
              <w:rPr>
                <w:sz w:val="26"/>
                <w:lang w:val="en-GB"/>
              </w:rPr>
              <w:t>Date of Committee Meeting (date) Application Decision:</w:t>
            </w:r>
          </w:p>
          <w:p w14:paraId="732FD160" w14:textId="77777777" w:rsidR="00AB51B2" w:rsidRPr="007E2EF7" w:rsidRDefault="00F115BD">
            <w:pPr>
              <w:rPr>
                <w:lang w:val="en-GB"/>
              </w:rPr>
            </w:pPr>
            <w:r w:rsidRPr="007E2EF7">
              <w:rPr>
                <w:sz w:val="26"/>
                <w:lang w:val="en-GB"/>
              </w:rPr>
              <w:t>Applicant notified of decision (date):</w:t>
            </w:r>
          </w:p>
        </w:tc>
      </w:tr>
    </w:tbl>
    <w:p w14:paraId="31730241" w14:textId="439FF4E3" w:rsidR="00AB51B2" w:rsidRDefault="00F115BD">
      <w:pPr>
        <w:spacing w:after="80"/>
        <w:ind w:left="8494" w:right="-9" w:hanging="10"/>
      </w:pPr>
      <w:r>
        <w:t>2</w:t>
      </w:r>
    </w:p>
    <w:sectPr w:rsidR="00AB51B2">
      <w:pgSz w:w="11900" w:h="16820"/>
      <w:pgMar w:top="1037" w:right="984" w:bottom="911" w:left="150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 id="_x0000_i1027" style="width:3.75pt;height:3pt" coordsize="" o:spt="100" o:bullet="t" adj="0,,0" path="" stroked="f">
        <v:stroke joinstyle="miter"/>
        <v:imagedata r:id="rId1" o:title="image13"/>
        <v:formulas/>
        <v:path o:connecttype="segments"/>
      </v:shape>
    </w:pict>
  </w:numPicBullet>
  <w:abstractNum w:abstractNumId="0" w15:restartNumberingAfterBreak="0">
    <w:nsid w:val="2F3372AD"/>
    <w:multiLevelType w:val="hybridMultilevel"/>
    <w:tmpl w:val="2D72B40C"/>
    <w:lvl w:ilvl="0" w:tplc="E762185A">
      <w:start w:val="1"/>
      <w:numFmt w:val="decimal"/>
      <w:lvlText w:val="%1."/>
      <w:lvlJc w:val="left"/>
      <w:pPr>
        <w:ind w:left="35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A46EB656">
      <w:start w:val="1"/>
      <w:numFmt w:val="bullet"/>
      <w:lvlText w:val="•"/>
      <w:lvlPicBulletId w:val="0"/>
      <w:lvlJc w:val="left"/>
      <w:pPr>
        <w:ind w:left="7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91141758">
      <w:start w:val="1"/>
      <w:numFmt w:val="bullet"/>
      <w:lvlText w:val="▪"/>
      <w:lvlJc w:val="left"/>
      <w:pPr>
        <w:ind w:left="18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CBB8FCDA">
      <w:start w:val="1"/>
      <w:numFmt w:val="bullet"/>
      <w:lvlText w:val="•"/>
      <w:lvlJc w:val="left"/>
      <w:pPr>
        <w:ind w:left="25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EFCE6ECE">
      <w:start w:val="1"/>
      <w:numFmt w:val="bullet"/>
      <w:lvlText w:val="o"/>
      <w:lvlJc w:val="left"/>
      <w:pPr>
        <w:ind w:left="330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A6A3A22">
      <w:start w:val="1"/>
      <w:numFmt w:val="bullet"/>
      <w:lvlText w:val="▪"/>
      <w:lvlJc w:val="left"/>
      <w:pPr>
        <w:ind w:left="402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4A67268">
      <w:start w:val="1"/>
      <w:numFmt w:val="bullet"/>
      <w:lvlText w:val="•"/>
      <w:lvlJc w:val="left"/>
      <w:pPr>
        <w:ind w:left="47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5B3EC526">
      <w:start w:val="1"/>
      <w:numFmt w:val="bullet"/>
      <w:lvlText w:val="o"/>
      <w:lvlJc w:val="left"/>
      <w:pPr>
        <w:ind w:left="54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D4E6F4BC">
      <w:start w:val="1"/>
      <w:numFmt w:val="bullet"/>
      <w:lvlText w:val="▪"/>
      <w:lvlJc w:val="left"/>
      <w:pPr>
        <w:ind w:left="61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1B2"/>
    <w:rsid w:val="007E2EF7"/>
    <w:rsid w:val="00A00C73"/>
    <w:rsid w:val="00AB51B2"/>
    <w:rsid w:val="00F115B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5ED9D"/>
  <w15:docId w15:val="{BA12474A-75A5-49AF-A8B4-17F1D2E62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366"/>
      <w:ind w:left="1901"/>
      <w:outlineLvl w:val="0"/>
    </w:pPr>
    <w:rPr>
      <w:rFonts w:ascii="Calibri" w:eastAsia="Calibri" w:hAnsi="Calibri" w:cs="Calibri"/>
      <w:color w:val="000000"/>
      <w:sz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3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image" Target="media/image10.jp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4.jpg"/><Relationship Id="rId12" Type="http://schemas.openxmlformats.org/officeDocument/2006/relationships/image" Target="media/image9.jp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3.jpg"/><Relationship Id="rId1" Type="http://schemas.openxmlformats.org/officeDocument/2006/relationships/numbering" Target="numbering.xml"/><Relationship Id="rId6" Type="http://schemas.openxmlformats.org/officeDocument/2006/relationships/image" Target="media/image3.jpg"/><Relationship Id="rId11" Type="http://schemas.openxmlformats.org/officeDocument/2006/relationships/image" Target="media/image8.jpg"/><Relationship Id="rId5" Type="http://schemas.openxmlformats.org/officeDocument/2006/relationships/image" Target="media/image2.jpg"/><Relationship Id="rId15" Type="http://schemas.openxmlformats.org/officeDocument/2006/relationships/image" Target="media/image12.jpg"/><Relationship Id="rId10" Type="http://schemas.openxmlformats.org/officeDocument/2006/relationships/image" Target="media/image7.jpg"/><Relationship Id="rId4" Type="http://schemas.openxmlformats.org/officeDocument/2006/relationships/webSettings" Target="webSettings.xml"/><Relationship Id="rId9" Type="http://schemas.openxmlformats.org/officeDocument/2006/relationships/image" Target="media/image6.jpg"/><Relationship Id="rId14" Type="http://schemas.openxmlformats.org/officeDocument/2006/relationships/image" Target="media/image11.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439</Words>
  <Characters>2418</Characters>
  <Application>Microsoft Office Word</Application>
  <DocSecurity>0</DocSecurity>
  <Lines>20</Lines>
  <Paragraphs>5</Paragraphs>
  <ScaleCrop>false</ScaleCrop>
  <Company/>
  <LinksUpToDate>false</LinksUpToDate>
  <CharactersWithSpaces>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 upshall</dc:creator>
  <cp:keywords/>
  <cp:lastModifiedBy>billy upshall</cp:lastModifiedBy>
  <cp:revision>5</cp:revision>
  <dcterms:created xsi:type="dcterms:W3CDTF">2020-03-13T10:07:00Z</dcterms:created>
  <dcterms:modified xsi:type="dcterms:W3CDTF">2020-03-16T09:54:00Z</dcterms:modified>
</cp:coreProperties>
</file>